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>УТВЕРЖДЕН</w:t>
      </w:r>
    </w:p>
    <w:p w:rsidR="006B04B1" w:rsidRDefault="006B04B1" w:rsidP="006B04B1">
      <w:pPr>
        <w:widowControl w:val="0"/>
        <w:autoSpaceDE w:val="0"/>
        <w:autoSpaceDN w:val="0"/>
        <w:adjustRightInd w:val="0"/>
        <w:spacing w:before="120"/>
        <w:ind w:left="5245"/>
        <w:jc w:val="right"/>
      </w:pPr>
      <w:r>
        <w:t>приказом Сибирского управления</w:t>
      </w:r>
    </w:p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>Федеральной службы по экологическому,</w:t>
      </w:r>
      <w:r>
        <w:br/>
        <w:t>технологическому и атомному надзору</w:t>
      </w:r>
    </w:p>
    <w:p w:rsidR="006B04B1" w:rsidRDefault="006B04B1" w:rsidP="006B04B1">
      <w:pPr>
        <w:ind w:left="5245"/>
        <w:jc w:val="right"/>
      </w:pPr>
      <w:r>
        <w:t xml:space="preserve">от  </w:t>
      </w:r>
      <w:r w:rsidRPr="006E3975">
        <w:t>«</w:t>
      </w:r>
      <w:r w:rsidR="00286979">
        <w:rPr>
          <w:u w:val="single"/>
        </w:rPr>
        <w:t>23</w:t>
      </w:r>
      <w:r w:rsidRPr="006E3975">
        <w:t xml:space="preserve">» </w:t>
      </w:r>
      <w:r w:rsidR="00286979" w:rsidRPr="00286979">
        <w:rPr>
          <w:u w:val="single"/>
        </w:rPr>
        <w:t>12.2025</w:t>
      </w:r>
      <w:r w:rsidRPr="006E3975">
        <w:t xml:space="preserve"> г. </w:t>
      </w:r>
      <w:r>
        <w:t xml:space="preserve">№ </w:t>
      </w:r>
      <w:r w:rsidR="00286979">
        <w:rPr>
          <w:b/>
          <w:u w:val="single"/>
        </w:rPr>
        <w:t>ПР-340-555-о</w:t>
      </w:r>
      <w:bookmarkStart w:id="0" w:name="_GoBack"/>
      <w:bookmarkEnd w:id="0"/>
      <w:r w:rsidRPr="00CB20A3">
        <w:rPr>
          <w:b/>
          <w:color w:val="FFFFFF"/>
        </w:rPr>
        <w:t>.</w:t>
      </w:r>
    </w:p>
    <w:p w:rsidR="005F293B" w:rsidRDefault="005F293B" w:rsidP="00B057C3">
      <w:pPr>
        <w:jc w:val="center"/>
        <w:rPr>
          <w:b/>
          <w:szCs w:val="28"/>
        </w:rPr>
      </w:pPr>
    </w:p>
    <w:p w:rsidR="00B97A2E" w:rsidRDefault="00B97A2E" w:rsidP="00B057C3">
      <w:pPr>
        <w:jc w:val="center"/>
        <w:rPr>
          <w:b/>
          <w:szCs w:val="28"/>
        </w:rPr>
      </w:pPr>
    </w:p>
    <w:p w:rsidR="006B04B1" w:rsidRPr="006B04B1" w:rsidRDefault="005F293B" w:rsidP="006B04B1">
      <w:pPr>
        <w:jc w:val="center"/>
        <w:rPr>
          <w:rFonts w:eastAsia="Calibri"/>
          <w:b/>
        </w:rPr>
      </w:pPr>
      <w:r w:rsidRPr="001C5CBE">
        <w:rPr>
          <w:b/>
          <w:sz w:val="28"/>
          <w:szCs w:val="28"/>
        </w:rPr>
        <w:t>График</w:t>
      </w:r>
      <w:r w:rsidR="00764114" w:rsidRPr="001C5CBE">
        <w:rPr>
          <w:b/>
          <w:sz w:val="28"/>
          <w:szCs w:val="28"/>
        </w:rPr>
        <w:t xml:space="preserve"> реализации профилактических мероприятий </w:t>
      </w:r>
      <w:r w:rsidR="006B04B1" w:rsidRPr="006B04B1">
        <w:rPr>
          <w:b/>
          <w:sz w:val="28"/>
          <w:szCs w:val="28"/>
        </w:rPr>
        <w:t>Сибирск</w:t>
      </w:r>
      <w:r w:rsidR="006B04B1">
        <w:rPr>
          <w:b/>
          <w:sz w:val="28"/>
          <w:szCs w:val="28"/>
        </w:rPr>
        <w:t>им</w:t>
      </w:r>
      <w:r w:rsidR="006B04B1" w:rsidRPr="006B04B1">
        <w:rPr>
          <w:b/>
          <w:sz w:val="28"/>
          <w:szCs w:val="28"/>
        </w:rPr>
        <w:t xml:space="preserve"> управлени</w:t>
      </w:r>
      <w:r w:rsidR="006B04B1">
        <w:rPr>
          <w:b/>
          <w:sz w:val="28"/>
          <w:szCs w:val="28"/>
        </w:rPr>
        <w:t>ем</w:t>
      </w:r>
      <w:r w:rsidR="006B04B1" w:rsidRPr="006B04B1">
        <w:rPr>
          <w:b/>
          <w:sz w:val="28"/>
          <w:szCs w:val="28"/>
        </w:rPr>
        <w:t xml:space="preserve"> </w:t>
      </w:r>
      <w:r w:rsidRPr="001C5CBE">
        <w:rPr>
          <w:b/>
          <w:sz w:val="28"/>
          <w:szCs w:val="28"/>
        </w:rPr>
        <w:t xml:space="preserve">Ростехнадзора </w:t>
      </w:r>
      <w:r w:rsidR="006B04B1" w:rsidRPr="006B04B1">
        <w:rPr>
          <w:b/>
          <w:sz w:val="28"/>
          <w:szCs w:val="28"/>
        </w:rPr>
        <w:t>на 2026 год</w:t>
      </w:r>
    </w:p>
    <w:p w:rsidR="00F40E25" w:rsidRPr="006B04B1" w:rsidRDefault="005F293B" w:rsidP="00EE3061">
      <w:pPr>
        <w:pStyle w:val="1"/>
        <w:keepNext w:val="0"/>
        <w:widowControl w:val="0"/>
        <w:shd w:val="clear" w:color="auto" w:fill="FFFFFF" w:themeFill="background1"/>
        <w:ind w:left="-851" w:right="-598"/>
        <w:rPr>
          <w:rFonts w:eastAsia="Calibri"/>
          <w:color w:val="auto"/>
          <w:sz w:val="28"/>
          <w:szCs w:val="26"/>
        </w:rPr>
      </w:pPr>
      <w:r w:rsidRPr="001C5CBE">
        <w:rPr>
          <w:color w:val="auto"/>
          <w:sz w:val="28"/>
          <w:szCs w:val="28"/>
        </w:rPr>
        <w:t xml:space="preserve">при </w:t>
      </w:r>
      <w:r w:rsidRPr="006B04B1">
        <w:rPr>
          <w:color w:val="auto"/>
          <w:sz w:val="28"/>
          <w:szCs w:val="28"/>
        </w:rPr>
        <w:t>осуществлении</w:t>
      </w:r>
      <w:r w:rsidR="00AD47D3" w:rsidRPr="006B04B1">
        <w:rPr>
          <w:rFonts w:eastAsia="Calibri"/>
          <w:color w:val="auto"/>
          <w:sz w:val="28"/>
          <w:szCs w:val="26"/>
        </w:rPr>
        <w:t xml:space="preserve"> </w:t>
      </w:r>
      <w:r w:rsidR="009B61EC" w:rsidRPr="009B61EC">
        <w:rPr>
          <w:rFonts w:eastAsia="Calibri"/>
          <w:color w:val="auto"/>
          <w:sz w:val="28"/>
          <w:szCs w:val="26"/>
        </w:rPr>
        <w:t>федерального государственного энергетического надзора в сфере электроэнергетики</w:t>
      </w:r>
    </w:p>
    <w:p w:rsidR="0084627A" w:rsidRPr="0084627A" w:rsidRDefault="0084627A" w:rsidP="0084627A">
      <w:pPr>
        <w:rPr>
          <w:rFonts w:eastAsia="Calibri"/>
          <w:sz w:val="10"/>
        </w:rPr>
      </w:pPr>
    </w:p>
    <w:tbl>
      <w:tblPr>
        <w:tblW w:w="15588" w:type="dxa"/>
        <w:jc w:val="center"/>
        <w:tblLook w:val="04A0" w:firstRow="1" w:lastRow="0" w:firstColumn="1" w:lastColumn="0" w:noHBand="0" w:noVBand="1"/>
      </w:tblPr>
      <w:tblGrid>
        <w:gridCol w:w="876"/>
        <w:gridCol w:w="5659"/>
        <w:gridCol w:w="3543"/>
        <w:gridCol w:w="5510"/>
      </w:tblGrid>
      <w:tr w:rsidR="00211940" w:rsidRPr="003F4EF0" w:rsidTr="006E3975">
        <w:trPr>
          <w:trHeight w:val="726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940" w:rsidRPr="003F4EF0" w:rsidRDefault="00211940" w:rsidP="00B3709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№</w:t>
            </w:r>
          </w:p>
          <w:p w:rsidR="00211940" w:rsidRPr="003F4EF0" w:rsidRDefault="00211940" w:rsidP="00B3709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ED8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Сроки (периодичность) </w:t>
            </w:r>
          </w:p>
          <w:p w:rsidR="00211940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проведения </w:t>
            </w:r>
            <w:r w:rsidR="00297ED8" w:rsidRPr="003F4EF0">
              <w:rPr>
                <w:sz w:val="22"/>
                <w:szCs w:val="22"/>
              </w:rPr>
              <w:t xml:space="preserve">профилактического </w:t>
            </w:r>
            <w:r w:rsidRPr="003F4EF0">
              <w:rPr>
                <w:sz w:val="22"/>
                <w:szCs w:val="22"/>
              </w:rPr>
              <w:t>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975" w:rsidRDefault="00211940" w:rsidP="0084627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Ответственные исполнители</w:t>
            </w:r>
            <w:r w:rsidR="0084627A" w:rsidRPr="003F4EF0">
              <w:rPr>
                <w:sz w:val="22"/>
                <w:szCs w:val="22"/>
              </w:rPr>
              <w:t xml:space="preserve"> </w:t>
            </w:r>
          </w:p>
          <w:p w:rsidR="00211940" w:rsidRPr="003F4EF0" w:rsidRDefault="00211940" w:rsidP="006E3975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(ФИО, должность,</w:t>
            </w:r>
            <w:r w:rsidR="0084627A"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sz w:val="22"/>
                <w:szCs w:val="22"/>
              </w:rPr>
              <w:t>номер телефона)</w:t>
            </w:r>
          </w:p>
        </w:tc>
      </w:tr>
      <w:tr w:rsidR="00211940" w:rsidRPr="003F4EF0" w:rsidTr="003F4EF0">
        <w:trPr>
          <w:trHeight w:val="35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211940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3F4E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Информирование</w:t>
            </w:r>
          </w:p>
        </w:tc>
      </w:tr>
      <w:tr w:rsidR="00211940" w:rsidRPr="003F4EF0" w:rsidTr="005D52B7">
        <w:trPr>
          <w:trHeight w:val="134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211940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1.1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211940" w:rsidP="00551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Информирование поднадзорных субъектов и граждан по вопросам соблюдения обязательных требований с использованием информационных технологий (совещания, конференции, вебинары, мероприятия в режим</w:t>
            </w:r>
            <w:r w:rsidR="00B31687" w:rsidRPr="003F4EF0">
              <w:rPr>
                <w:color w:val="000000"/>
                <w:sz w:val="22"/>
                <w:szCs w:val="22"/>
              </w:rPr>
              <w:t>е видео-конференц-связи и т.п.)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3F4EF0" w:rsidRDefault="00211940" w:rsidP="005A2A2E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По мере необходимости</w:t>
            </w:r>
            <w:r w:rsidR="00531A95" w:rsidRPr="003F4EF0">
              <w:rPr>
                <w:color w:val="000000"/>
                <w:sz w:val="22"/>
                <w:szCs w:val="22"/>
              </w:rPr>
              <w:t xml:space="preserve">, </w:t>
            </w:r>
            <w:r w:rsidR="00531A95" w:rsidRPr="003F4EF0">
              <w:rPr>
                <w:color w:val="000000"/>
                <w:sz w:val="22"/>
                <w:szCs w:val="22"/>
              </w:rPr>
              <w:br/>
              <w:t xml:space="preserve">но не реже </w:t>
            </w:r>
            <w:r w:rsidR="007523A5" w:rsidRPr="003F4EF0">
              <w:rPr>
                <w:color w:val="000000"/>
                <w:sz w:val="22"/>
                <w:szCs w:val="22"/>
              </w:rPr>
              <w:t>одного</w:t>
            </w:r>
            <w:r w:rsidR="00531A95" w:rsidRPr="003F4EF0">
              <w:rPr>
                <w:color w:val="000000"/>
                <w:sz w:val="22"/>
                <w:szCs w:val="22"/>
              </w:rPr>
              <w:t xml:space="preserve"> раз</w:t>
            </w:r>
            <w:r w:rsidR="005A2A2E" w:rsidRPr="003F4EF0">
              <w:rPr>
                <w:color w:val="000000"/>
                <w:sz w:val="22"/>
                <w:szCs w:val="22"/>
              </w:rPr>
              <w:t>а</w:t>
            </w:r>
            <w:r w:rsidR="00531A95" w:rsidRPr="003F4EF0">
              <w:rPr>
                <w:color w:val="000000"/>
                <w:sz w:val="22"/>
                <w:szCs w:val="22"/>
              </w:rPr>
              <w:t xml:space="preserve"> в квартал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EC" w:rsidRPr="009B61EC" w:rsidRDefault="009B61EC" w:rsidP="009B61EC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Рябухин Евгений Анатольевич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Кузбасского отдела по надзору за энергосетями и энергоустановками потребителей и энергоснабжением, 8 (3842) 71-63-33</w:t>
            </w:r>
          </w:p>
          <w:p w:rsidR="009B61EC" w:rsidRPr="009B61EC" w:rsidRDefault="009B61EC" w:rsidP="009B61EC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Лопатин Андрей Анатольевич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Томского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70-20</w:t>
            </w:r>
          </w:p>
          <w:p w:rsidR="009B61EC" w:rsidRPr="009B61EC" w:rsidRDefault="009B61EC" w:rsidP="009B61EC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Леонов Олег Владимирович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Алтайского отдела по надзору за энергосетями и энергоустановками потребителей и энергоснабжением, </w:t>
            </w:r>
            <w:r>
              <w:rPr>
                <w:color w:val="000000"/>
                <w:sz w:val="22"/>
                <w:szCs w:val="22"/>
              </w:rPr>
              <w:t xml:space="preserve">8 </w:t>
            </w:r>
            <w:r w:rsidRPr="009B61EC">
              <w:rPr>
                <w:color w:val="000000"/>
                <w:sz w:val="22"/>
                <w:szCs w:val="22"/>
              </w:rPr>
              <w:t>(3852) 29-84-34</w:t>
            </w:r>
          </w:p>
          <w:p w:rsidR="009B61EC" w:rsidRPr="009B61EC" w:rsidRDefault="009B61EC" w:rsidP="009B61EC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Сибирцев Андрей Викторович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начальник Новосибирского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54-23</w:t>
            </w:r>
          </w:p>
          <w:p w:rsidR="00EB6216" w:rsidRPr="009B61EC" w:rsidRDefault="009B61EC" w:rsidP="009B61EC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Левин Павел Валерьевич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начальник Омского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55-02</w:t>
            </w:r>
          </w:p>
        </w:tc>
      </w:tr>
      <w:tr w:rsidR="00FC2035" w:rsidRPr="003F4EF0" w:rsidTr="005D52B7">
        <w:trPr>
          <w:trHeight w:val="52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EF305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Размещение соответствующих сведений на официальном сайте Управления в сети «Интернет» и поддержка сведений в актуальном состоянии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FD799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Рябухин Евгений Анатольевич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Кузбасского отдела по надзору за энергосетями и энергоустановками потребителей и энергоснабжением, 8 (3842) 71-63-33</w:t>
            </w:r>
          </w:p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lastRenderedPageBreak/>
              <w:t>Лопатин Андрей Анатольевич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Томского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70-20</w:t>
            </w:r>
          </w:p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Леонов Олег Владимирович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Алтайского отдела по надзору за энергосетями и энергоустановками потребителей и энергоснабжением, </w:t>
            </w:r>
            <w:r>
              <w:rPr>
                <w:color w:val="000000"/>
                <w:sz w:val="22"/>
                <w:szCs w:val="22"/>
              </w:rPr>
              <w:t xml:space="preserve">8 </w:t>
            </w:r>
            <w:r w:rsidRPr="009B61EC">
              <w:rPr>
                <w:color w:val="000000"/>
                <w:sz w:val="22"/>
                <w:szCs w:val="22"/>
              </w:rPr>
              <w:t>(3852) 29-84-34</w:t>
            </w:r>
          </w:p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Сибирцев Андрей Викторович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начальник Новосибирского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54-23</w:t>
            </w:r>
          </w:p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Левин Павел Валерьевич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начальник Омского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55-02</w:t>
            </w:r>
          </w:p>
        </w:tc>
      </w:tr>
      <w:tr w:rsidR="00FC2035" w:rsidRPr="003F4EF0" w:rsidTr="005D52B7">
        <w:trPr>
          <w:trHeight w:val="52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9857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Направление в адрес контролируемых лиц сведений </w:t>
            </w:r>
            <w:r w:rsidRPr="003F4EF0">
              <w:rPr>
                <w:color w:val="000000"/>
                <w:sz w:val="22"/>
                <w:szCs w:val="22"/>
              </w:rPr>
              <w:br/>
              <w:t>об обстоятельствах и причинах аварий (аварийных ситуациях) и несчастных случаев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По мере необходимости, </w:t>
            </w:r>
            <w:r w:rsidRPr="003F4EF0">
              <w:rPr>
                <w:color w:val="000000"/>
                <w:sz w:val="22"/>
                <w:szCs w:val="22"/>
              </w:rPr>
              <w:br/>
              <w:t>но не реже одного раза в месяц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Рябухин Евгений Анатольевич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Кузбасского отдела по надзору за энергосетями и энергоустановками потребителей и энергоснабжением, 8 (3842) 71-63-33</w:t>
            </w:r>
          </w:p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Лопатин Андрей Анатольевич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Томского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70-20</w:t>
            </w:r>
          </w:p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Леонов Олег Владимирович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Алтайского отдела по надзору за энергосетями и энергоустановками потребителей и энергоснабжением, </w:t>
            </w:r>
            <w:r>
              <w:rPr>
                <w:color w:val="000000"/>
                <w:sz w:val="22"/>
                <w:szCs w:val="22"/>
              </w:rPr>
              <w:t xml:space="preserve">8 </w:t>
            </w:r>
            <w:r w:rsidRPr="009B61EC">
              <w:rPr>
                <w:color w:val="000000"/>
                <w:sz w:val="22"/>
                <w:szCs w:val="22"/>
              </w:rPr>
              <w:t>(3852) 29-84-34</w:t>
            </w:r>
          </w:p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Сибирцев Андрей Викторович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начальник Новосибирского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54-23</w:t>
            </w:r>
          </w:p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Левин Павел Валерьевич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начальник Омского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55-02</w:t>
            </w:r>
          </w:p>
        </w:tc>
      </w:tr>
      <w:tr w:rsidR="00FC2035" w:rsidRPr="003F4EF0" w:rsidTr="003F4EF0">
        <w:trPr>
          <w:trHeight w:val="36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035" w:rsidRPr="003F4EF0" w:rsidRDefault="00FC2035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035" w:rsidRPr="003F4EF0" w:rsidRDefault="00FC2035" w:rsidP="00B97A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FC2035" w:rsidRPr="003F4EF0" w:rsidTr="005D52B7">
        <w:trPr>
          <w:trHeight w:val="14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FC20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Подготовка проекта доклада о правоприменительной практике </w:t>
            </w:r>
            <w:r w:rsidRPr="003F4EF0">
              <w:rPr>
                <w:sz w:val="22"/>
                <w:szCs w:val="22"/>
              </w:rPr>
              <w:t xml:space="preserve">Управления при осуществлении федерального государственного энергетического надзора </w:t>
            </w:r>
            <w:r w:rsidR="007E658F" w:rsidRPr="007E658F">
              <w:rPr>
                <w:sz w:val="22"/>
                <w:szCs w:val="22"/>
              </w:rPr>
              <w:t>в сфере электроэнергетики</w:t>
            </w:r>
            <w:r w:rsidRPr="003F4EF0">
              <w:rPr>
                <w:color w:val="000000"/>
                <w:sz w:val="22"/>
                <w:szCs w:val="22"/>
              </w:rPr>
              <w:t xml:space="preserve"> за 2025 год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EF305C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15 января 2026 г.</w:t>
            </w:r>
          </w:p>
          <w:p w:rsidR="00FC2035" w:rsidRPr="003F4EF0" w:rsidRDefault="00FC2035" w:rsidP="00524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Рябухин Евгений Анатольевич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Кузбасского отдела по надзору за энергосетями и энергоустановками потребителей и энергоснабжением, 8 (3842) 71-63-33</w:t>
            </w:r>
          </w:p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Лопатин Андрей Анатольевич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Томского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70-20</w:t>
            </w:r>
          </w:p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Леонов Олег Владимирович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Алтайского отдела по надзору за энергосетями и энергоустановками потребителей и энергоснабжением, </w:t>
            </w:r>
            <w:r>
              <w:rPr>
                <w:color w:val="000000"/>
                <w:sz w:val="22"/>
                <w:szCs w:val="22"/>
              </w:rPr>
              <w:t xml:space="preserve">8 </w:t>
            </w:r>
            <w:r w:rsidRPr="009B61EC">
              <w:rPr>
                <w:color w:val="000000"/>
                <w:sz w:val="22"/>
                <w:szCs w:val="22"/>
              </w:rPr>
              <w:t>(3852) 29-84-34</w:t>
            </w:r>
          </w:p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Сибирцев Андрей Викторович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начальник Новосибирского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54-23</w:t>
            </w:r>
          </w:p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Левин Павел Валерьевич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начальник Омского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55-02</w:t>
            </w:r>
          </w:p>
        </w:tc>
      </w:tr>
      <w:tr w:rsidR="00FC2035" w:rsidRPr="003F4EF0" w:rsidTr="005D52B7">
        <w:trPr>
          <w:trHeight w:val="14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3F4E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Направление проекта доклада о правоприменительной практике </w:t>
            </w:r>
            <w:r w:rsidRPr="003F4EF0">
              <w:rPr>
                <w:sz w:val="22"/>
                <w:szCs w:val="22"/>
              </w:rPr>
              <w:t xml:space="preserve">Управления при осуществлении федерального государственного энергетического надзора </w:t>
            </w:r>
            <w:r w:rsidR="007E658F" w:rsidRPr="007E658F">
              <w:rPr>
                <w:sz w:val="22"/>
                <w:szCs w:val="22"/>
              </w:rPr>
              <w:t>в сфере электроэнергетики</w:t>
            </w:r>
            <w:r w:rsidRPr="003F4EF0">
              <w:rPr>
                <w:color w:val="000000"/>
                <w:sz w:val="22"/>
                <w:szCs w:val="22"/>
              </w:rPr>
              <w:t xml:space="preserve"> за 2025 год в Управление государственного энергетического надзора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Ростехнадзора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C2035">
              <w:rPr>
                <w:color w:val="000000"/>
                <w:sz w:val="22"/>
                <w:szCs w:val="22"/>
              </w:rPr>
              <w:t>в том числе на адрес электронной почты: Otchet10upr@gosnadzor.gov.ru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20 января 2026 г.</w:t>
            </w:r>
          </w:p>
          <w:p w:rsidR="00FC2035" w:rsidRPr="003F4EF0" w:rsidRDefault="00FC2035" w:rsidP="00524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9B61EC" w:rsidRDefault="00FC2035" w:rsidP="00FC2035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Рябухин Евгений Анатольевич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Кузбасского отдела по надзору за энергосетями и энергоустановками потребителей и энергоснабжением, 8 (3842) 71-63-33</w:t>
            </w:r>
          </w:p>
          <w:p w:rsidR="00FC2035" w:rsidRPr="003F4EF0" w:rsidRDefault="00FC2035" w:rsidP="004E5A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2035" w:rsidRPr="003F4EF0" w:rsidTr="005D52B7">
        <w:trPr>
          <w:trHeight w:val="33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3F4E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Размещение проекта доклада о правоприменительной практике </w:t>
            </w:r>
            <w:r w:rsidRPr="003F4EF0">
              <w:rPr>
                <w:sz w:val="22"/>
                <w:szCs w:val="22"/>
              </w:rPr>
              <w:t xml:space="preserve">Управления при осуществлении федерального государственного энергетического надзора </w:t>
            </w:r>
            <w:r w:rsidR="007E658F" w:rsidRPr="007E658F">
              <w:rPr>
                <w:sz w:val="22"/>
                <w:szCs w:val="22"/>
              </w:rPr>
              <w:t>в сфере электроэнергетики</w:t>
            </w:r>
            <w:r w:rsidRPr="003F4EF0">
              <w:rPr>
                <w:color w:val="000000"/>
                <w:sz w:val="22"/>
                <w:szCs w:val="22"/>
              </w:rPr>
              <w:t xml:space="preserve"> за 2025 год на официальном сайте с указанием способа подачи предложений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4B7483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25 февраля 2026 г.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5244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Дерксен Ольга Дмитриевна</w:t>
            </w:r>
          </w:p>
          <w:p w:rsidR="00FC2035" w:rsidRPr="003F4EF0" w:rsidRDefault="00FC2035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FC2035" w:rsidRPr="003F4EF0" w:rsidRDefault="00FC2035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10-67</w:t>
            </w:r>
          </w:p>
        </w:tc>
      </w:tr>
      <w:tr w:rsidR="00FC2035" w:rsidRPr="003F4EF0" w:rsidTr="005D52B7">
        <w:trPr>
          <w:trHeight w:val="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Утверждение руководителем </w:t>
            </w:r>
            <w:r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color w:val="000000"/>
                <w:sz w:val="22"/>
                <w:szCs w:val="22"/>
              </w:rPr>
              <w:t xml:space="preserve"> доклада о правоприменительной практике </w:t>
            </w:r>
            <w:r w:rsidRPr="003F4EF0">
              <w:rPr>
                <w:sz w:val="22"/>
                <w:szCs w:val="22"/>
              </w:rPr>
              <w:t xml:space="preserve">при осуществлении федерального государственного энергетического надзора </w:t>
            </w:r>
            <w:r w:rsidR="007E658F" w:rsidRPr="007E658F">
              <w:rPr>
                <w:sz w:val="22"/>
                <w:szCs w:val="22"/>
              </w:rPr>
              <w:lastRenderedPageBreak/>
              <w:t xml:space="preserve">в сфере электроэнергетики </w:t>
            </w:r>
            <w:r w:rsidRPr="003F4EF0">
              <w:rPr>
                <w:color w:val="000000"/>
                <w:sz w:val="22"/>
                <w:szCs w:val="22"/>
              </w:rPr>
              <w:t>за 2025 год.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23111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lastRenderedPageBreak/>
              <w:t>До 1 апреля 2026 г.</w:t>
            </w:r>
          </w:p>
          <w:p w:rsidR="00FC2035" w:rsidRPr="003F4EF0" w:rsidRDefault="00FC2035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2035" w:rsidRPr="003F4EF0" w:rsidRDefault="00FC2035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2035" w:rsidRPr="003F4EF0" w:rsidRDefault="00FC2035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2035" w:rsidRPr="003F4EF0" w:rsidRDefault="00FC2035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4E5AA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lastRenderedPageBreak/>
              <w:t>Дерксен Ольга Дмитриевна</w:t>
            </w:r>
          </w:p>
          <w:p w:rsidR="00FC2035" w:rsidRPr="003F4EF0" w:rsidRDefault="00FC2035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FC2035" w:rsidRPr="003F4EF0" w:rsidRDefault="00FC2035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lastRenderedPageBreak/>
              <w:t>8 (3842) 71-63-20 доб. 10-67</w:t>
            </w:r>
          </w:p>
        </w:tc>
      </w:tr>
      <w:tr w:rsidR="00FC2035" w:rsidRPr="003F4EF0" w:rsidTr="005D52B7">
        <w:trPr>
          <w:trHeight w:val="7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Размещение на </w:t>
            </w:r>
            <w:r w:rsidRPr="003F4EF0">
              <w:rPr>
                <w:sz w:val="22"/>
                <w:szCs w:val="22"/>
              </w:rPr>
              <w:t>официальном сайте Управления в подразделе «Доклады о правоприменительной практике контрольной (надзорной) деятельности» раздела «Деятельность»</w:t>
            </w:r>
            <w:r w:rsidRPr="003F4EF0">
              <w:rPr>
                <w:color w:val="000000"/>
                <w:sz w:val="22"/>
                <w:szCs w:val="22"/>
              </w:rPr>
              <w:t xml:space="preserve"> утвержденного руководителем </w:t>
            </w:r>
            <w:r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color w:val="000000"/>
                <w:sz w:val="22"/>
                <w:szCs w:val="22"/>
              </w:rPr>
              <w:t xml:space="preserve"> доклада о правоприменительной практике </w:t>
            </w:r>
            <w:r w:rsidRPr="003F4EF0">
              <w:rPr>
                <w:sz w:val="22"/>
                <w:szCs w:val="22"/>
              </w:rPr>
              <w:t xml:space="preserve">при осуществлении федерального государственного энергетического надзора </w:t>
            </w:r>
            <w:r w:rsidR="007E658F" w:rsidRPr="007E658F">
              <w:rPr>
                <w:sz w:val="22"/>
                <w:szCs w:val="22"/>
              </w:rPr>
              <w:t xml:space="preserve">в сфере электроэнергетики </w:t>
            </w:r>
            <w:r w:rsidRPr="003F4EF0">
              <w:rPr>
                <w:color w:val="000000"/>
                <w:sz w:val="22"/>
                <w:szCs w:val="22"/>
              </w:rPr>
              <w:t>за 2025 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Не позднее двух рабочих дней </w:t>
            </w:r>
            <w:r w:rsidRPr="003F4EF0">
              <w:rPr>
                <w:color w:val="000000"/>
                <w:sz w:val="22"/>
                <w:szCs w:val="22"/>
              </w:rPr>
              <w:br/>
              <w:t>со дня утверждения доклада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4E5AA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Прокопьев Артем Михайлович</w:t>
            </w:r>
          </w:p>
          <w:p w:rsidR="00FC2035" w:rsidRPr="003F4EF0" w:rsidRDefault="00FC2035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Начальник отдела информационных технологий и защиты информации</w:t>
            </w:r>
          </w:p>
          <w:p w:rsidR="00FC2035" w:rsidRPr="003F4EF0" w:rsidRDefault="00FC2035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63-50</w:t>
            </w:r>
          </w:p>
        </w:tc>
      </w:tr>
      <w:tr w:rsidR="00FC2035" w:rsidRPr="003F4EF0" w:rsidTr="00551507">
        <w:trPr>
          <w:trHeight w:val="2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FD799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Проведение публичных мероприятий по обсуждению вопросов правоприменительной практики при осуществлении </w:t>
            </w:r>
            <w:r w:rsidRPr="003F4EF0">
              <w:rPr>
                <w:sz w:val="22"/>
                <w:szCs w:val="22"/>
              </w:rPr>
              <w:t xml:space="preserve">федерального государственного энергетического надзора </w:t>
            </w:r>
            <w:r w:rsidR="007E658F" w:rsidRPr="007E658F">
              <w:rPr>
                <w:sz w:val="22"/>
                <w:szCs w:val="22"/>
              </w:rPr>
              <w:t>в сфере электроэнергетики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соответствии 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Рабочая группа</w:t>
            </w:r>
            <w:r w:rsidRPr="003F4EF0">
              <w:rPr>
                <w:color w:val="000000"/>
                <w:sz w:val="22"/>
                <w:szCs w:val="22"/>
              </w:rPr>
              <w:t>, 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FC2035" w:rsidRPr="003F4EF0" w:rsidTr="005D52B7">
        <w:trPr>
          <w:trHeight w:val="9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5D52B7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OLE_LINK1"/>
            <w:r w:rsidRPr="003F4EF0">
              <w:rPr>
                <w:color w:val="000000"/>
                <w:sz w:val="22"/>
                <w:szCs w:val="22"/>
              </w:rPr>
              <w:t>2.7.</w:t>
            </w:r>
            <w:bookmarkEnd w:id="1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551507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Направление отчета о проведении публичного мероприятия в адрес Управления государственного энергетического надзора Ростехнадзора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Не позднее двух недель </w:t>
            </w:r>
            <w:r w:rsidRPr="003F4EF0">
              <w:rPr>
                <w:color w:val="000000"/>
                <w:sz w:val="22"/>
                <w:szCs w:val="22"/>
              </w:rPr>
              <w:br/>
              <w:t xml:space="preserve">с даты проведения публичного </w:t>
            </w:r>
          </w:p>
          <w:p w:rsidR="00FC2035" w:rsidRPr="003F4EF0" w:rsidRDefault="00FC2035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Рабочая группа</w:t>
            </w:r>
            <w:r w:rsidRPr="003F4EF0">
              <w:rPr>
                <w:color w:val="000000"/>
                <w:sz w:val="22"/>
                <w:szCs w:val="22"/>
              </w:rPr>
              <w:t>, 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FC2035" w:rsidRPr="003F4EF0" w:rsidTr="004A637F">
        <w:trPr>
          <w:trHeight w:val="36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035" w:rsidRPr="003F4EF0" w:rsidRDefault="00FC2035" w:rsidP="00257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035" w:rsidRPr="003F4EF0" w:rsidRDefault="00FC2035" w:rsidP="00257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Объявление предостережения</w:t>
            </w:r>
          </w:p>
        </w:tc>
      </w:tr>
      <w:tr w:rsidR="00FC2035" w:rsidRPr="003F4EF0" w:rsidTr="005D52B7">
        <w:trPr>
          <w:trHeight w:val="63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5D52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3F4EF0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3F4EF0" w:rsidRDefault="00FC2035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В случае наличия сведений </w:t>
            </w:r>
            <w:r w:rsidRPr="003F4EF0">
              <w:rPr>
                <w:color w:val="000000"/>
                <w:sz w:val="22"/>
                <w:szCs w:val="22"/>
              </w:rPr>
              <w:br/>
              <w:t xml:space="preserve">о готовящихся нарушениях обязательных </w:t>
            </w:r>
          </w:p>
          <w:p w:rsidR="00FC2035" w:rsidRPr="003F4EF0" w:rsidRDefault="00FC2035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требований или признаках нарушений обязательных требований и (или) </w:t>
            </w:r>
            <w:r w:rsidRPr="003F4EF0">
              <w:rPr>
                <w:color w:val="000000"/>
                <w:sz w:val="22"/>
                <w:szCs w:val="22"/>
              </w:rPr>
              <w:br/>
              <w:t>в случае отсутствия подтвержденных данных о том, что нарушение</w:t>
            </w:r>
            <w:r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Рябухин Евгений Анатольевич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Кузбасского отдела по надзору за энергосетями и энергоустановками потребителей и энергоснабжением, 8 (3842) 71-63-33</w:t>
            </w:r>
          </w:p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Лопатин Андрей Анатольевич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Томского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70-20</w:t>
            </w:r>
          </w:p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Леонов Олег Владимирович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Алтайского отдела по надзору за энергосетями и энергоустановками потребителей и энергоснабжением, </w:t>
            </w:r>
            <w:r>
              <w:rPr>
                <w:color w:val="000000"/>
                <w:sz w:val="22"/>
                <w:szCs w:val="22"/>
              </w:rPr>
              <w:t xml:space="preserve">8 </w:t>
            </w:r>
            <w:r w:rsidRPr="009B61EC">
              <w:rPr>
                <w:color w:val="000000"/>
                <w:sz w:val="22"/>
                <w:szCs w:val="22"/>
              </w:rPr>
              <w:t>(3852) 29-84-34</w:t>
            </w:r>
          </w:p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Сибирцев Андрей Викторович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 xml:space="preserve">начальник Новосибирского отдела по надзору за энергосетями и энергоустановками потребителей и энергоснабжением, </w:t>
            </w:r>
            <w:r w:rsidRPr="009B61EC">
              <w:rPr>
                <w:color w:val="000000"/>
                <w:sz w:val="22"/>
                <w:szCs w:val="22"/>
              </w:rPr>
              <w:lastRenderedPageBreak/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54-23</w:t>
            </w:r>
          </w:p>
          <w:p w:rsidR="00FC2035" w:rsidRPr="009B61EC" w:rsidRDefault="00FC203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Левин Павел Валерьевич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начальник Омского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55-02</w:t>
            </w:r>
          </w:p>
        </w:tc>
      </w:tr>
      <w:tr w:rsidR="00FC2035" w:rsidRPr="003F4EF0" w:rsidTr="00D44DCA">
        <w:trPr>
          <w:trHeight w:val="41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035" w:rsidRPr="003F4EF0" w:rsidRDefault="00FC2035" w:rsidP="00257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035" w:rsidRPr="003F4EF0" w:rsidRDefault="00FC2035" w:rsidP="00257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Профилактический визит</w:t>
            </w:r>
          </w:p>
        </w:tc>
      </w:tr>
      <w:tr w:rsidR="00A60005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C75373">
            <w:pPr>
              <w:jc w:val="both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Проведение обязательного профилактического визита: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9B61EC" w:rsidRDefault="00A6000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Рябухин Евгений Анатольевич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Кузбасского отдела по надзору за энергосетями и энергоустановками потребителей и энергоснабжением, 8 (3842) 71-63-33</w:t>
            </w:r>
          </w:p>
          <w:p w:rsidR="00A60005" w:rsidRPr="009B61EC" w:rsidRDefault="00A6000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Лопатин Андрей Анатольевич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Томского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70-20</w:t>
            </w:r>
          </w:p>
          <w:p w:rsidR="00A60005" w:rsidRPr="009B61EC" w:rsidRDefault="00A6000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Леонов Олег Владимирович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Алтайского отдела по надзору за энергосетями и энергоустановками потребителей и энергоснабжением, </w:t>
            </w:r>
            <w:r>
              <w:rPr>
                <w:color w:val="000000"/>
                <w:sz w:val="22"/>
                <w:szCs w:val="22"/>
              </w:rPr>
              <w:t xml:space="preserve">8 </w:t>
            </w:r>
            <w:r w:rsidRPr="009B61EC">
              <w:rPr>
                <w:color w:val="000000"/>
                <w:sz w:val="22"/>
                <w:szCs w:val="22"/>
              </w:rPr>
              <w:t>(3852) 29-84-34</w:t>
            </w:r>
          </w:p>
          <w:p w:rsidR="00A60005" w:rsidRPr="009B61EC" w:rsidRDefault="00A6000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Сибирцев Андрей Викторович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начальник Новосибирского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54-23</w:t>
            </w:r>
          </w:p>
          <w:p w:rsidR="00A60005" w:rsidRPr="009B61EC" w:rsidRDefault="00A6000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Левин Павел Валерьевич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начальник Омского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55-02</w:t>
            </w:r>
          </w:p>
        </w:tc>
      </w:tr>
      <w:tr w:rsidR="00A60005" w:rsidRPr="003F4EF0" w:rsidTr="005D52B7">
        <w:trPr>
          <w:trHeight w:val="47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3F4EF0">
            <w:pPr>
              <w:jc w:val="both"/>
              <w:rPr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в соответствии с пунктом 11 (4) постановления </w:t>
            </w:r>
            <w:r w:rsidRPr="003F4EF0">
              <w:rPr>
                <w:sz w:val="22"/>
                <w:szCs w:val="22"/>
              </w:rPr>
              <w:t xml:space="preserve">Правительства Российской Федерации от 10 марта 2022 г. № 336 «Об особенностях организации и осуществления государственного контроля (надзора), муниципального контроля», </w:t>
            </w:r>
            <w:r w:rsidRPr="003F4EF0">
              <w:rPr>
                <w:bCs/>
                <w:sz w:val="22"/>
                <w:szCs w:val="22"/>
              </w:rPr>
              <w:t>не предусматривающим возможности отказа контролируемого лица от его проведения</w:t>
            </w:r>
            <w:r w:rsidRPr="003F4EF0">
              <w:rPr>
                <w:sz w:val="22"/>
                <w:szCs w:val="22"/>
              </w:rPr>
              <w:t>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>Согласно предусмотренной для контролируемых лиц периодичностью проведения плановых контрольных (надзорных) мероприятий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A60005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C75373">
            <w:pPr>
              <w:jc w:val="both"/>
              <w:rPr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>в соответствии с пунктом 1 статьи 52.1 Федерального закона от 31 июля 2020 г. № 248-ФЗ «О государственном контроле (надзоре) и муниципальном контроле в Российской Федерации»;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>В соответствии с поручением Президента Российской Федерации, поручением Председателя Правительства Российской Федерации, поручением Заместителя Председателя Правительства Российской Федерации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A60005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3F4EF0">
            <w:pPr>
              <w:jc w:val="both"/>
              <w:rPr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>в отношении контролируемых лиц, представивших уведомление о начале осуществления отдельных видов предпринимательской деятельности.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Не позднее шести месяцев </w:t>
            </w:r>
          </w:p>
          <w:p w:rsidR="00A60005" w:rsidRPr="003F4EF0" w:rsidRDefault="00A60005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с даты представления уведомления 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A60005" w:rsidRPr="003F4EF0" w:rsidTr="00915A44">
        <w:trPr>
          <w:trHeight w:val="75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3F4EF0">
            <w:pPr>
              <w:jc w:val="both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Проведение </w:t>
            </w:r>
            <w:r w:rsidRPr="003F4EF0">
              <w:rPr>
                <w:sz w:val="22"/>
                <w:szCs w:val="22"/>
              </w:rPr>
              <w:t>профилактического</w:t>
            </w:r>
            <w:r w:rsidRPr="003F4EF0">
              <w:rPr>
                <w:bCs/>
                <w:sz w:val="22"/>
                <w:szCs w:val="22"/>
              </w:rPr>
              <w:t xml:space="preserve"> визита по инициативе (на основании обращения) контролируемого лица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Не позднее двадцати </w:t>
            </w:r>
          </w:p>
          <w:p w:rsidR="00A60005" w:rsidRPr="003F4EF0" w:rsidRDefault="00A60005" w:rsidP="00C75373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>рабочих дней после принятия решения о его проведении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A60005" w:rsidRPr="003F4EF0" w:rsidTr="00915A44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C75373">
            <w:pPr>
              <w:jc w:val="both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Проведение обязательного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C75373">
            <w:pPr>
              <w:ind w:hanging="9"/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Не позднее чем в течение 1 года после </w:t>
            </w:r>
            <w:r w:rsidRPr="003F4EF0">
              <w:rPr>
                <w:bCs/>
                <w:sz w:val="22"/>
                <w:szCs w:val="22"/>
              </w:rPr>
              <w:t>принятия</w:t>
            </w:r>
            <w:r w:rsidRPr="003F4EF0">
              <w:rPr>
                <w:sz w:val="22"/>
                <w:szCs w:val="22"/>
              </w:rPr>
              <w:t xml:space="preserve"> решения </w:t>
            </w:r>
            <w:r w:rsidRPr="003F4EF0">
              <w:rPr>
                <w:sz w:val="22"/>
                <w:szCs w:val="22"/>
              </w:rPr>
              <w:br/>
              <w:t>о его проведении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A60005" w:rsidRPr="003F4EF0" w:rsidTr="003F4EF0">
        <w:trPr>
          <w:trHeight w:val="53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005" w:rsidRPr="003F4EF0" w:rsidRDefault="00A60005" w:rsidP="00C75373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5.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005" w:rsidRPr="00D44DCA" w:rsidRDefault="00A60005" w:rsidP="003F4EF0">
            <w:pPr>
              <w:pStyle w:val="af0"/>
              <w:keepNext/>
              <w:ind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D44DCA">
              <w:rPr>
                <w:b/>
                <w:sz w:val="22"/>
                <w:szCs w:val="22"/>
              </w:rPr>
              <w:t>Консультирование</w:t>
            </w:r>
          </w:p>
        </w:tc>
      </w:tr>
      <w:tr w:rsidR="00A60005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5.1.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C75373">
            <w:pPr>
              <w:ind w:hanging="9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Консультирование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3F4EF0" w:rsidRDefault="00A60005" w:rsidP="003F4EF0">
            <w:pPr>
              <w:jc w:val="center"/>
              <w:rPr>
                <w:bCs/>
                <w:sz w:val="22"/>
                <w:szCs w:val="22"/>
              </w:rPr>
            </w:pPr>
            <w:r w:rsidRPr="003F4EF0">
              <w:rPr>
                <w:sz w:val="22"/>
                <w:szCs w:val="22"/>
                <w:lang w:eastAsia="en-US"/>
              </w:rPr>
              <w:t xml:space="preserve">В соответствии с планом-графиком консультирования по вопросам соблюдения обязательных требований законодательства при осуществлении федерального государственного энергетического надзора </w:t>
            </w:r>
            <w:r w:rsidR="007E658F" w:rsidRPr="007E658F">
              <w:rPr>
                <w:sz w:val="22"/>
                <w:szCs w:val="22"/>
                <w:lang w:eastAsia="en-US"/>
              </w:rPr>
              <w:t>в сфере электроэнергетики</w:t>
            </w:r>
            <w:r w:rsidRPr="003F4EF0">
              <w:rPr>
                <w:sz w:val="22"/>
                <w:szCs w:val="22"/>
                <w:lang w:eastAsia="en-US"/>
              </w:rPr>
              <w:br/>
              <w:t xml:space="preserve">на 2026 год, </w:t>
            </w:r>
            <w:r w:rsidRPr="003F4EF0">
              <w:rPr>
                <w:bCs/>
                <w:sz w:val="22"/>
                <w:szCs w:val="22"/>
              </w:rPr>
              <w:t>в период проведения обязательного профилактического визита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005" w:rsidRPr="009B61EC" w:rsidRDefault="00A6000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Рябухин Евгений Анатольевич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Кузбасского отдела по надзору за энергосетями и энергоустановками потребителей и энергоснабжением, 8 (3842) 71-63-33</w:t>
            </w:r>
          </w:p>
          <w:p w:rsidR="00A60005" w:rsidRPr="009B61EC" w:rsidRDefault="00A6000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Лопатин Андрей Анатольевич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Томского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70-20</w:t>
            </w:r>
          </w:p>
          <w:p w:rsidR="00A60005" w:rsidRPr="009B61EC" w:rsidRDefault="00A6000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Леонов Олег Владимирович</w:t>
            </w:r>
            <w:r w:rsidRPr="009B61EC">
              <w:rPr>
                <w:color w:val="000000"/>
                <w:sz w:val="22"/>
                <w:szCs w:val="22"/>
              </w:rPr>
              <w:t xml:space="preserve"> начальник Алтайского отдела по надзору за энергосетями и энергоустановками потребителей и энергоснабжением, </w:t>
            </w:r>
            <w:r>
              <w:rPr>
                <w:color w:val="000000"/>
                <w:sz w:val="22"/>
                <w:szCs w:val="22"/>
              </w:rPr>
              <w:t xml:space="preserve">8 </w:t>
            </w:r>
            <w:r w:rsidRPr="009B61EC">
              <w:rPr>
                <w:color w:val="000000"/>
                <w:sz w:val="22"/>
                <w:szCs w:val="22"/>
              </w:rPr>
              <w:t>(3852) 29-84-34</w:t>
            </w:r>
          </w:p>
          <w:p w:rsidR="00A60005" w:rsidRPr="009B61EC" w:rsidRDefault="00A6000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Сибирцев Андрей Викторович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начальник Новосибирского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54-23</w:t>
            </w:r>
          </w:p>
          <w:p w:rsidR="00A60005" w:rsidRPr="009B61EC" w:rsidRDefault="00A60005" w:rsidP="00EE1A73">
            <w:pPr>
              <w:rPr>
                <w:color w:val="000000"/>
                <w:sz w:val="22"/>
                <w:szCs w:val="22"/>
              </w:rPr>
            </w:pPr>
            <w:r w:rsidRPr="009B61EC">
              <w:rPr>
                <w:b/>
                <w:color w:val="000000"/>
                <w:sz w:val="22"/>
                <w:szCs w:val="22"/>
              </w:rPr>
              <w:t>Левин Павел Валерьевич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начальник Омского отдела по надзору за энергосетями и энергоустановками потребителей и энергоснабжением, 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(3842)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61EC">
              <w:rPr>
                <w:color w:val="000000"/>
                <w:sz w:val="22"/>
                <w:szCs w:val="22"/>
              </w:rPr>
              <w:t>71-63-20 доб. 55-02</w:t>
            </w:r>
          </w:p>
        </w:tc>
      </w:tr>
    </w:tbl>
    <w:p w:rsidR="00211940" w:rsidRPr="006F2FF7" w:rsidRDefault="00211940" w:rsidP="00B057C3">
      <w:pPr>
        <w:jc w:val="right"/>
        <w:rPr>
          <w:sz w:val="12"/>
        </w:rPr>
      </w:pPr>
    </w:p>
    <w:p w:rsidR="00AE052F" w:rsidRDefault="00AE052F" w:rsidP="00B37097">
      <w:pPr>
        <w:jc w:val="center"/>
      </w:pPr>
    </w:p>
    <w:p w:rsidR="00B37097" w:rsidRPr="00B057C3" w:rsidRDefault="00B37097" w:rsidP="00B37097">
      <w:pPr>
        <w:jc w:val="center"/>
      </w:pPr>
      <w:r>
        <w:t>____________</w:t>
      </w:r>
      <w:r w:rsidR="00AE052F">
        <w:t>___</w:t>
      </w:r>
    </w:p>
    <w:sectPr w:rsidR="00B37097" w:rsidRPr="00B057C3" w:rsidSect="002647A3">
      <w:headerReference w:type="default" r:id="rId9"/>
      <w:footerReference w:type="even" r:id="rId10"/>
      <w:pgSz w:w="16838" w:h="11906" w:orient="landscape" w:code="9"/>
      <w:pgMar w:top="991" w:right="993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95" w:rsidRDefault="00937595">
      <w:r>
        <w:separator/>
      </w:r>
    </w:p>
  </w:endnote>
  <w:endnote w:type="continuationSeparator" w:id="0">
    <w:p w:rsidR="00937595" w:rsidRDefault="0093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95" w:rsidRDefault="00937595">
      <w:r>
        <w:separator/>
      </w:r>
    </w:p>
  </w:footnote>
  <w:footnote w:type="continuationSeparator" w:id="0">
    <w:p w:rsidR="00937595" w:rsidRDefault="0093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127046"/>
      <w:docPartObj>
        <w:docPartGallery w:val="Page Numbers (Top of Page)"/>
        <w:docPartUnique/>
      </w:docPartObj>
    </w:sdtPr>
    <w:sdtEndPr/>
    <w:sdtContent>
      <w:p w:rsidR="00CD3C6E" w:rsidRDefault="00CD3C6E" w:rsidP="00FD79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979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B90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5D4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77A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652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07D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7C1"/>
    <w:rsid w:val="00126878"/>
    <w:rsid w:val="001268C2"/>
    <w:rsid w:val="00126B85"/>
    <w:rsid w:val="00126C5F"/>
    <w:rsid w:val="00127106"/>
    <w:rsid w:val="001274F8"/>
    <w:rsid w:val="00127573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063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A5D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2EB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4E5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CBE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235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940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115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57651"/>
    <w:rsid w:val="00257F42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7A3"/>
    <w:rsid w:val="00264837"/>
    <w:rsid w:val="00265051"/>
    <w:rsid w:val="002651C2"/>
    <w:rsid w:val="00265A78"/>
    <w:rsid w:val="00265DD6"/>
    <w:rsid w:val="002662E1"/>
    <w:rsid w:val="00266E07"/>
    <w:rsid w:val="00266F9A"/>
    <w:rsid w:val="00266FBF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6979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ED8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8AA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986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1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0B1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0E5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7D2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4EF0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5DB9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84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37F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483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2A5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AA7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79A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458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1A95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507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2A2E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52C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B7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860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D63"/>
    <w:rsid w:val="00636F19"/>
    <w:rsid w:val="00637196"/>
    <w:rsid w:val="00637977"/>
    <w:rsid w:val="00637C09"/>
    <w:rsid w:val="006401AB"/>
    <w:rsid w:val="006403BB"/>
    <w:rsid w:val="00640CD4"/>
    <w:rsid w:val="00641F33"/>
    <w:rsid w:val="00643469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446C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4B1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242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975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2FF7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B3B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A5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8A4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0DEB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181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658F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A8C"/>
    <w:rsid w:val="00805DC0"/>
    <w:rsid w:val="00805DDB"/>
    <w:rsid w:val="008063F9"/>
    <w:rsid w:val="008068CA"/>
    <w:rsid w:val="00806C7A"/>
    <w:rsid w:val="00807A4B"/>
    <w:rsid w:val="00807EC9"/>
    <w:rsid w:val="0081066B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0D25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27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9B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F4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4577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595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57B9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EC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39B6"/>
    <w:rsid w:val="009D4012"/>
    <w:rsid w:val="009D4BB8"/>
    <w:rsid w:val="009D71E0"/>
    <w:rsid w:val="009D72B6"/>
    <w:rsid w:val="009D7FE9"/>
    <w:rsid w:val="009E0023"/>
    <w:rsid w:val="009E0456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AE5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1A7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005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8BF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5C77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615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52F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687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97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1BF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A2E"/>
    <w:rsid w:val="00B97CAC"/>
    <w:rsid w:val="00B97FC0"/>
    <w:rsid w:val="00BA031C"/>
    <w:rsid w:val="00BA069B"/>
    <w:rsid w:val="00BA08AB"/>
    <w:rsid w:val="00BA0B87"/>
    <w:rsid w:val="00BA133F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671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D3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DBA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5D9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A27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10F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2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B55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2F"/>
    <w:rsid w:val="00D411E5"/>
    <w:rsid w:val="00D419E5"/>
    <w:rsid w:val="00D42194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4DCA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44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5C43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0A7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375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4BC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67833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6A4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E2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21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6E1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061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05C"/>
    <w:rsid w:val="00EF39A6"/>
    <w:rsid w:val="00EF40D5"/>
    <w:rsid w:val="00EF4B08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670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0E25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1ED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5B20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6E0"/>
    <w:rsid w:val="00F76814"/>
    <w:rsid w:val="00F76A96"/>
    <w:rsid w:val="00F76EEA"/>
    <w:rsid w:val="00F770A4"/>
    <w:rsid w:val="00F77416"/>
    <w:rsid w:val="00F777A5"/>
    <w:rsid w:val="00F77ADB"/>
    <w:rsid w:val="00F77EDC"/>
    <w:rsid w:val="00F80381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4C8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053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B7F18"/>
    <w:rsid w:val="00FC002D"/>
    <w:rsid w:val="00FC00E4"/>
    <w:rsid w:val="00FC0DA3"/>
    <w:rsid w:val="00FC16BA"/>
    <w:rsid w:val="00FC1FE9"/>
    <w:rsid w:val="00FC2035"/>
    <w:rsid w:val="00FC2850"/>
    <w:rsid w:val="00FC28F6"/>
    <w:rsid w:val="00FC2E9B"/>
    <w:rsid w:val="00FC394E"/>
    <w:rsid w:val="00FC3BB7"/>
    <w:rsid w:val="00FC3C0B"/>
    <w:rsid w:val="00FC4046"/>
    <w:rsid w:val="00FC40F3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995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3F4E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3F4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7F26-1019-4F10-AB32-E19DCED8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Ольга Дмитриевна Дерксен</cp:lastModifiedBy>
  <cp:revision>17</cp:revision>
  <cp:lastPrinted>2023-11-30T09:07:00Z</cp:lastPrinted>
  <dcterms:created xsi:type="dcterms:W3CDTF">2025-12-11T04:03:00Z</dcterms:created>
  <dcterms:modified xsi:type="dcterms:W3CDTF">2025-12-26T03:59:00Z</dcterms:modified>
</cp:coreProperties>
</file>